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48F0" w:rsidRPr="0040451B" w:rsidRDefault="008B661F" w:rsidP="0040451B">
      <w:pPr>
        <w:jc w:val="center"/>
        <w:rPr>
          <w:b/>
          <w:color w:val="365F91" w:themeColor="accent1" w:themeShade="BF"/>
          <w:sz w:val="32"/>
          <w:szCs w:val="32"/>
        </w:rPr>
      </w:pPr>
      <w:r w:rsidRPr="0040451B">
        <w:rPr>
          <w:rFonts w:ascii="Franklin Gothic Medium Cond" w:hAnsi="Franklin Gothic Medium Cond"/>
          <w:b/>
          <w:color w:val="365F91" w:themeColor="accent1" w:themeShade="BF"/>
          <w:sz w:val="32"/>
          <w:szCs w:val="32"/>
        </w:rPr>
        <w:t>ENCONTRO NACIONAL DE REORDENAMENTO DOS SERVIÇOS DE ACOLHIMENTO DE</w:t>
      </w:r>
      <w:r w:rsidRPr="0040451B">
        <w:rPr>
          <w:b/>
          <w:color w:val="365F91" w:themeColor="accent1" w:themeShade="BF"/>
          <w:sz w:val="32"/>
          <w:szCs w:val="32"/>
        </w:rPr>
        <w:t xml:space="preserve"> </w:t>
      </w:r>
      <w:r w:rsidRPr="0040451B">
        <w:rPr>
          <w:rFonts w:ascii="Franklin Gothic Medium Cond" w:hAnsi="Franklin Gothic Medium Cond"/>
          <w:b/>
          <w:color w:val="365F91" w:themeColor="accent1" w:themeShade="BF"/>
          <w:sz w:val="32"/>
          <w:szCs w:val="32"/>
        </w:rPr>
        <w:t>CRIANÇAS E ADOLESCENTES</w:t>
      </w:r>
    </w:p>
    <w:p w:rsidR="0040451B" w:rsidRDefault="008B661F" w:rsidP="0040451B">
      <w:pPr>
        <w:jc w:val="center"/>
        <w:rPr>
          <w:rFonts w:ascii="Franklin Gothic Medium Cond" w:hAnsi="Franklin Gothic Medium Cond"/>
          <w:sz w:val="32"/>
          <w:szCs w:val="32"/>
        </w:rPr>
      </w:pPr>
      <w:r w:rsidRPr="008B661F">
        <w:rPr>
          <w:rFonts w:ascii="Franklin Gothic Medium Cond" w:hAnsi="Franklin Gothic Medium Cond"/>
          <w:sz w:val="32"/>
          <w:szCs w:val="32"/>
        </w:rPr>
        <w:t>24 A 26 DE ABRIL DE 2018</w:t>
      </w:r>
    </w:p>
    <w:p w:rsidR="008B661F" w:rsidRDefault="008B661F" w:rsidP="0040451B">
      <w:pPr>
        <w:jc w:val="center"/>
        <w:rPr>
          <w:rFonts w:ascii="Franklin Gothic Medium Cond" w:hAnsi="Franklin Gothic Medium Cond"/>
          <w:sz w:val="32"/>
          <w:szCs w:val="32"/>
        </w:rPr>
      </w:pPr>
      <w:r w:rsidRPr="008B661F">
        <w:rPr>
          <w:rFonts w:ascii="Franklin Gothic Medium Cond" w:hAnsi="Franklin Gothic Medium Cond"/>
          <w:sz w:val="32"/>
          <w:szCs w:val="32"/>
        </w:rPr>
        <w:t>BRASÍLIA/DF</w:t>
      </w:r>
    </w:p>
    <w:p w:rsidR="008B661F" w:rsidRPr="007F7CD6" w:rsidRDefault="008B661F" w:rsidP="00F5488F">
      <w:pPr>
        <w:jc w:val="both"/>
        <w:rPr>
          <w:rFonts w:ascii="Franklin Gothic Medium Cond" w:hAnsi="Franklin Gothic Medium Cond"/>
          <w:sz w:val="32"/>
          <w:szCs w:val="32"/>
        </w:rPr>
      </w:pPr>
    </w:p>
    <w:p w:rsidR="00DD2C30" w:rsidRDefault="007F7CD6" w:rsidP="00F5488F">
      <w:pPr>
        <w:jc w:val="both"/>
        <w:rPr>
          <w:rFonts w:cstheme="minorHAnsi"/>
          <w:sz w:val="28"/>
          <w:szCs w:val="28"/>
        </w:rPr>
      </w:pPr>
      <w:r w:rsidRPr="007F7CD6"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Encontro Nacional de Reordenamento dos Serviços de Acolhimento de Crianças e A</w:t>
      </w:r>
      <w:r w:rsidRPr="007F7CD6">
        <w:rPr>
          <w:rFonts w:cstheme="minorHAnsi"/>
          <w:sz w:val="28"/>
          <w:szCs w:val="28"/>
        </w:rPr>
        <w:t xml:space="preserve">dolescentes promovido pelo </w:t>
      </w:r>
      <w:r>
        <w:rPr>
          <w:rFonts w:cstheme="minorHAnsi"/>
          <w:sz w:val="28"/>
          <w:szCs w:val="28"/>
        </w:rPr>
        <w:t>M</w:t>
      </w:r>
      <w:r w:rsidRPr="007F7CD6">
        <w:rPr>
          <w:rFonts w:cstheme="minorHAnsi"/>
          <w:sz w:val="28"/>
          <w:szCs w:val="28"/>
        </w:rPr>
        <w:t>inistério</w:t>
      </w:r>
      <w:r>
        <w:rPr>
          <w:rFonts w:cstheme="minorHAnsi"/>
          <w:sz w:val="28"/>
          <w:szCs w:val="28"/>
        </w:rPr>
        <w:t xml:space="preserve"> de Desenvolvimento Social (MDS) e pela Secretaria Nacional de A</w:t>
      </w:r>
      <w:r w:rsidRPr="007F7CD6">
        <w:rPr>
          <w:rFonts w:cstheme="minorHAnsi"/>
          <w:sz w:val="28"/>
          <w:szCs w:val="28"/>
        </w:rPr>
        <w:t>ssistência</w:t>
      </w:r>
      <w:r>
        <w:rPr>
          <w:rFonts w:cstheme="minorHAnsi"/>
          <w:sz w:val="28"/>
          <w:szCs w:val="28"/>
        </w:rPr>
        <w:t xml:space="preserve"> S</w:t>
      </w:r>
      <w:r w:rsidRPr="007F7CD6">
        <w:rPr>
          <w:rFonts w:cstheme="minorHAnsi"/>
          <w:sz w:val="28"/>
          <w:szCs w:val="28"/>
        </w:rPr>
        <w:t>ocial</w:t>
      </w:r>
      <w:r w:rsidR="00DF2D02">
        <w:rPr>
          <w:rFonts w:cstheme="minorHAnsi"/>
          <w:sz w:val="28"/>
          <w:szCs w:val="28"/>
        </w:rPr>
        <w:t xml:space="preserve"> (SNAS),</w:t>
      </w:r>
      <w:r w:rsidRPr="007F7C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em Brasília reuniu gestores dos 26 estados e </w:t>
      </w:r>
      <w:r w:rsidR="00DF2D02">
        <w:rPr>
          <w:rFonts w:cstheme="minorHAnsi"/>
          <w:sz w:val="28"/>
          <w:szCs w:val="28"/>
        </w:rPr>
        <w:t xml:space="preserve">do </w:t>
      </w:r>
      <w:r>
        <w:rPr>
          <w:rFonts w:cstheme="minorHAnsi"/>
          <w:sz w:val="28"/>
          <w:szCs w:val="28"/>
        </w:rPr>
        <w:t xml:space="preserve">DF, </w:t>
      </w:r>
      <w:r w:rsidR="00F12979">
        <w:rPr>
          <w:rFonts w:cstheme="minorHAnsi"/>
          <w:sz w:val="28"/>
          <w:szCs w:val="28"/>
        </w:rPr>
        <w:t>CONGEMAS, CONSEAS,</w:t>
      </w:r>
      <w:r w:rsidR="00F12979" w:rsidRPr="00F12979">
        <w:rPr>
          <w:rFonts w:cstheme="minorHAnsi"/>
          <w:sz w:val="28"/>
          <w:szCs w:val="28"/>
        </w:rPr>
        <w:t xml:space="preserve"> </w:t>
      </w:r>
      <w:r w:rsidR="00F12979">
        <w:rPr>
          <w:rFonts w:cstheme="minorHAnsi"/>
          <w:sz w:val="28"/>
          <w:szCs w:val="28"/>
        </w:rPr>
        <w:t xml:space="preserve">CNAS, </w:t>
      </w:r>
      <w:r>
        <w:rPr>
          <w:rFonts w:cstheme="minorHAnsi"/>
          <w:sz w:val="28"/>
          <w:szCs w:val="28"/>
        </w:rPr>
        <w:t xml:space="preserve">membros do Ministério Público e do Conselho Nacional de Justiça, Movimento Nacional Pró-Convivência Familiar </w:t>
      </w:r>
      <w:r w:rsidR="00162456">
        <w:rPr>
          <w:rFonts w:cstheme="minorHAnsi"/>
          <w:sz w:val="28"/>
          <w:szCs w:val="28"/>
        </w:rPr>
        <w:t>e Comunitária e OSCs convidadas.</w:t>
      </w:r>
      <w:r>
        <w:rPr>
          <w:rFonts w:cstheme="minorHAnsi"/>
          <w:sz w:val="28"/>
          <w:szCs w:val="28"/>
        </w:rPr>
        <w:t xml:space="preserve"> </w:t>
      </w:r>
    </w:p>
    <w:p w:rsidR="005B7EA7" w:rsidRDefault="00CF6AA9" w:rsidP="00F5488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foco do encontro foi o processo de reordenamento da política de acolhimento de crianças, adolescentes e jovens e os desafios para a inclusão desse público no Cadastro Único</w:t>
      </w:r>
      <w:r w:rsidR="0021469B">
        <w:rPr>
          <w:rFonts w:cstheme="minorHAnsi"/>
          <w:sz w:val="28"/>
          <w:szCs w:val="28"/>
        </w:rPr>
        <w:t>, criado em 2001</w:t>
      </w:r>
      <w:r>
        <w:rPr>
          <w:rFonts w:cstheme="minorHAnsi"/>
          <w:sz w:val="28"/>
          <w:szCs w:val="28"/>
        </w:rPr>
        <w:t>.</w:t>
      </w:r>
      <w:r w:rsidR="005B7EA7">
        <w:rPr>
          <w:rFonts w:cstheme="minorHAnsi"/>
          <w:sz w:val="28"/>
          <w:szCs w:val="28"/>
        </w:rPr>
        <w:t xml:space="preserve"> Enfatizou-se a expansão dos serviços de acolhimento familiar (famílias acolhedoras) no país e o esforço para efetivação do processo de reordenamento e de expansão qualificada de serviços alternativos de cuidado. Entre eles, destacou-se:</w:t>
      </w:r>
    </w:p>
    <w:p w:rsidR="00F12979" w:rsidRDefault="00147F24" w:rsidP="00F5488F">
      <w:pPr>
        <w:pStyle w:val="Pargrafoda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Dos 1.268 municípios brasileiros que têm serviços de acolhimento, </w:t>
      </w:r>
      <w:r w:rsidR="00F12979">
        <w:rPr>
          <w:rFonts w:cstheme="minorHAnsi"/>
          <w:sz w:val="28"/>
          <w:szCs w:val="28"/>
        </w:rPr>
        <w:t>1.127 estão realizando os Planos de Acolhimento</w:t>
      </w:r>
      <w:r>
        <w:rPr>
          <w:rFonts w:cstheme="minorHAnsi"/>
          <w:sz w:val="28"/>
          <w:szCs w:val="28"/>
        </w:rPr>
        <w:t xml:space="preserve"> segundo do MDS</w:t>
      </w:r>
      <w:r w:rsidR="00F12979">
        <w:rPr>
          <w:rFonts w:cstheme="minorHAnsi"/>
          <w:sz w:val="28"/>
          <w:szCs w:val="28"/>
        </w:rPr>
        <w:t>;</w:t>
      </w:r>
    </w:p>
    <w:p w:rsidR="00F12979" w:rsidRDefault="00F12979" w:rsidP="00F5488F">
      <w:pPr>
        <w:pStyle w:val="Pargrafoda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 serviços de acolhimento somam 2.063 abrigos </w:t>
      </w:r>
      <w:r w:rsidR="00147F24">
        <w:rPr>
          <w:rFonts w:cstheme="minorHAnsi"/>
          <w:sz w:val="28"/>
          <w:szCs w:val="28"/>
        </w:rPr>
        <w:t>institucionais e 757 famílias acolhedoras, responsáveis pelo acolhimento de 33.660 crianças e adolescentes acolhidos;</w:t>
      </w:r>
    </w:p>
    <w:p w:rsidR="00147F24" w:rsidRPr="005B7EA7" w:rsidRDefault="00147F24" w:rsidP="00F5488F">
      <w:pPr>
        <w:pStyle w:val="Pargrafoda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prioridade de investimento na prevenção do acolhimento com outras medidas de cuidado como a </w:t>
      </w:r>
      <w:r w:rsidRPr="005B7EA7">
        <w:rPr>
          <w:rFonts w:cstheme="minorHAnsi"/>
          <w:b/>
          <w:sz w:val="28"/>
          <w:szCs w:val="28"/>
        </w:rPr>
        <w:t>Guarda subsidiada para família extensa ou ampliada</w:t>
      </w:r>
      <w:r>
        <w:rPr>
          <w:rFonts w:cstheme="minorHAnsi"/>
          <w:sz w:val="28"/>
          <w:szCs w:val="28"/>
        </w:rPr>
        <w:t xml:space="preserve">. Houve apresentação de </w:t>
      </w:r>
      <w:r w:rsidRPr="005B7EA7">
        <w:rPr>
          <w:rFonts w:cstheme="minorHAnsi"/>
          <w:sz w:val="28"/>
          <w:szCs w:val="28"/>
        </w:rPr>
        <w:t xml:space="preserve">experiências </w:t>
      </w:r>
      <w:r>
        <w:rPr>
          <w:rFonts w:cstheme="minorHAnsi"/>
          <w:sz w:val="28"/>
          <w:szCs w:val="28"/>
        </w:rPr>
        <w:t xml:space="preserve">bem sucedidas </w:t>
      </w:r>
      <w:r w:rsidRPr="005B7EA7">
        <w:rPr>
          <w:rFonts w:cstheme="minorHAnsi"/>
          <w:sz w:val="28"/>
          <w:szCs w:val="28"/>
        </w:rPr>
        <w:t xml:space="preserve">pela equipe da Secretaria Municipal de Foz de Iguaçu e a de Diadema (SP) pela ACER Brasil. </w:t>
      </w:r>
    </w:p>
    <w:p w:rsidR="00B7258B" w:rsidRPr="00B7258B" w:rsidRDefault="00147F24" w:rsidP="00F5488F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172938"/>
          <w:sz w:val="28"/>
          <w:szCs w:val="28"/>
        </w:rPr>
      </w:pPr>
      <w:r w:rsidRPr="00B7258B">
        <w:rPr>
          <w:rFonts w:cstheme="minorHAnsi"/>
          <w:sz w:val="28"/>
          <w:szCs w:val="28"/>
        </w:rPr>
        <w:t>A</w:t>
      </w:r>
      <w:r w:rsidR="005B7EA7" w:rsidRPr="00B7258B">
        <w:rPr>
          <w:rFonts w:cstheme="minorHAnsi"/>
          <w:sz w:val="28"/>
          <w:szCs w:val="28"/>
        </w:rPr>
        <w:t xml:space="preserve"> necessidade de se repensar as Repúblicas para um efetivo trabalho com jovens que deixam o serviço de acolhimento na maioridade sem ter alcançado a necessária autonomia para a vida adulta;</w:t>
      </w:r>
    </w:p>
    <w:p w:rsidR="00B7258B" w:rsidRPr="00F5488F" w:rsidRDefault="00B7258B" w:rsidP="00B7258B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Style w:val="Forte"/>
          <w:rFonts w:cstheme="minorHAnsi"/>
          <w:b w:val="0"/>
          <w:bCs w:val="0"/>
          <w:sz w:val="28"/>
          <w:szCs w:val="28"/>
        </w:rPr>
      </w:pPr>
      <w:r w:rsidRPr="00F5488F">
        <w:rPr>
          <w:rFonts w:cstheme="minorHAnsi"/>
          <w:sz w:val="28"/>
          <w:szCs w:val="28"/>
        </w:rPr>
        <w:t xml:space="preserve">A necessidade de uma Nota técnica para o Programa de Proteção a Crianças e Adolescentes </w:t>
      </w:r>
      <w:r w:rsidR="00F5488F" w:rsidRPr="00F5488F">
        <w:rPr>
          <w:rFonts w:cstheme="minorHAnsi"/>
          <w:sz w:val="28"/>
          <w:szCs w:val="28"/>
        </w:rPr>
        <w:t>Ameaçados de Morte - P</w:t>
      </w:r>
      <w:r w:rsidRPr="00F5488F">
        <w:rPr>
          <w:rFonts w:cstheme="minorHAnsi"/>
          <w:sz w:val="28"/>
          <w:szCs w:val="28"/>
        </w:rPr>
        <w:t xml:space="preserve">PCAAM </w:t>
      </w:r>
      <w:r w:rsidR="00F5488F" w:rsidRPr="00F5488F">
        <w:rPr>
          <w:rFonts w:cstheme="minorHAnsi"/>
          <w:sz w:val="28"/>
          <w:szCs w:val="28"/>
        </w:rPr>
        <w:t xml:space="preserve">e os serviços de acolhimento, avaliando-se as experiências em curso que indicam problemas consideráveis </w:t>
      </w:r>
      <w:r w:rsidR="00F5488F" w:rsidRPr="00F5488F">
        <w:rPr>
          <w:rFonts w:cstheme="minorHAnsi"/>
          <w:sz w:val="28"/>
          <w:szCs w:val="28"/>
        </w:rPr>
        <w:lastRenderedPageBreak/>
        <w:t>no atendimento de adolescentes ameaçados de morte. O objetivo maior do PPCAAM é promover a proteção da vida de crianças e adolescentes em contextos de ameaça de morte, assegurando os seus direitos fundamentais, na perspectiva da proteção integral conforme determina o ECA. Consulte a apresentação:</w:t>
      </w:r>
      <w:r w:rsidR="00F5488F">
        <w:rPr>
          <w:rFonts w:cstheme="minorHAnsi"/>
          <w:sz w:val="28"/>
          <w:szCs w:val="28"/>
        </w:rPr>
        <w:t xml:space="preserve"> </w:t>
      </w:r>
      <w:hyperlink r:id="rId7" w:tgtFrame="_self" w:tooltip="" w:history="1">
        <w:r w:rsidR="00F5488F" w:rsidRPr="00F5488F">
          <w:rPr>
            <w:rStyle w:val="Hyperlink"/>
            <w:rFonts w:ascii="Arial" w:hAnsi="Arial" w:cs="Arial"/>
            <w:b/>
            <w:bCs/>
            <w:sz w:val="28"/>
            <w:szCs w:val="28"/>
          </w:rPr>
          <w:t>Programa de Proteção a Crianças  e Adolescentes Ameaçados de  Morte – PPCAAM</w:t>
        </w:r>
      </w:hyperlink>
    </w:p>
    <w:p w:rsidR="00F5488F" w:rsidRPr="00F5488F" w:rsidRDefault="00F5488F" w:rsidP="00F5488F">
      <w:pPr>
        <w:pStyle w:val="PargrafodaLista"/>
        <w:shd w:val="clear" w:color="auto" w:fill="FFFFFF"/>
        <w:spacing w:after="0"/>
        <w:ind w:left="780"/>
        <w:jc w:val="both"/>
        <w:textAlignment w:val="baseline"/>
        <w:rPr>
          <w:rFonts w:cstheme="minorHAnsi"/>
          <w:sz w:val="28"/>
          <w:szCs w:val="28"/>
        </w:rPr>
      </w:pPr>
    </w:p>
    <w:p w:rsidR="00CF6AA9" w:rsidRDefault="005F5255" w:rsidP="008B6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segundo dia do encontro f</w:t>
      </w:r>
      <w:r w:rsidR="00761753">
        <w:rPr>
          <w:rFonts w:cstheme="minorHAnsi"/>
          <w:sz w:val="28"/>
          <w:szCs w:val="28"/>
        </w:rPr>
        <w:t xml:space="preserve">oi realizada uma oficina </w:t>
      </w:r>
      <w:r>
        <w:rPr>
          <w:rFonts w:cstheme="minorHAnsi"/>
          <w:sz w:val="28"/>
          <w:szCs w:val="28"/>
        </w:rPr>
        <w:t xml:space="preserve">com um </w:t>
      </w:r>
      <w:r w:rsidRPr="006601BA">
        <w:rPr>
          <w:rFonts w:cstheme="minorHAnsi"/>
          <w:b/>
          <w:sz w:val="28"/>
          <w:szCs w:val="28"/>
        </w:rPr>
        <w:t xml:space="preserve">Grupo de Trabalho </w:t>
      </w:r>
      <w:r w:rsidR="00761753" w:rsidRPr="006601BA">
        <w:rPr>
          <w:rFonts w:cstheme="minorHAnsi"/>
          <w:b/>
          <w:sz w:val="28"/>
          <w:szCs w:val="28"/>
        </w:rPr>
        <w:t>sobre a Guarda Subsidiada no SUAS</w:t>
      </w:r>
      <w:r w:rsidRPr="006601BA">
        <w:rPr>
          <w:rFonts w:cstheme="minorHAnsi"/>
          <w:b/>
          <w:sz w:val="28"/>
          <w:szCs w:val="28"/>
        </w:rPr>
        <w:t>,</w:t>
      </w:r>
      <w:r w:rsidR="00761753" w:rsidRPr="006601BA">
        <w:rPr>
          <w:rFonts w:cstheme="minorHAnsi"/>
          <w:b/>
          <w:sz w:val="28"/>
          <w:szCs w:val="28"/>
        </w:rPr>
        <w:t xml:space="preserve"> </w:t>
      </w:r>
      <w:r w:rsidR="00761753">
        <w:rPr>
          <w:rFonts w:cstheme="minorHAnsi"/>
          <w:sz w:val="28"/>
          <w:szCs w:val="28"/>
        </w:rPr>
        <w:t xml:space="preserve">cujos resultados </w:t>
      </w:r>
      <w:r>
        <w:rPr>
          <w:rFonts w:cstheme="minorHAnsi"/>
          <w:sz w:val="28"/>
          <w:szCs w:val="28"/>
        </w:rPr>
        <w:t>nortearão o</w:t>
      </w:r>
      <w:r w:rsidR="00761753">
        <w:rPr>
          <w:rFonts w:cstheme="minorHAnsi"/>
          <w:sz w:val="28"/>
          <w:szCs w:val="28"/>
        </w:rPr>
        <w:t xml:space="preserve"> MDS para sua gradativa implementação </w:t>
      </w:r>
      <w:r>
        <w:rPr>
          <w:rFonts w:cstheme="minorHAnsi"/>
          <w:sz w:val="28"/>
          <w:szCs w:val="28"/>
        </w:rPr>
        <w:t xml:space="preserve">em </w:t>
      </w:r>
      <w:r w:rsidR="00761753">
        <w:rPr>
          <w:rFonts w:cstheme="minorHAnsi"/>
          <w:sz w:val="28"/>
          <w:szCs w:val="28"/>
        </w:rPr>
        <w:t xml:space="preserve">território nacional. Busca-se prevenir o acolhimento institucional ou familiar, investindo-se na família extensa ou ampliada com apoio econômico, orientação e acompanhamento sistemático, visando </w:t>
      </w:r>
      <w:r w:rsidR="0062739C">
        <w:rPr>
          <w:rFonts w:cstheme="minorHAnsi"/>
          <w:sz w:val="28"/>
          <w:szCs w:val="28"/>
        </w:rPr>
        <w:t>à</w:t>
      </w:r>
      <w:r w:rsidR="00761753">
        <w:rPr>
          <w:rFonts w:cstheme="minorHAnsi"/>
          <w:sz w:val="28"/>
          <w:szCs w:val="28"/>
        </w:rPr>
        <w:t xml:space="preserve"> reintegração familiar de crianças e adolescentes com</w:t>
      </w:r>
      <w:r>
        <w:rPr>
          <w:rFonts w:cstheme="minorHAnsi"/>
          <w:sz w:val="28"/>
          <w:szCs w:val="28"/>
        </w:rPr>
        <w:t xml:space="preserve"> direitos ameaçados ou violados, contextualizando os motivos de acolhimento, de forma a não restringi-los à família. </w:t>
      </w:r>
    </w:p>
    <w:p w:rsidR="00F70A19" w:rsidRDefault="00CF6AA9" w:rsidP="008B6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evento traçou um panorama do processo de qualificação da rede de serviços socioassistenciais por meio do Censo SUAS e pela Pesquisa e Aprimoramento da Rede SUAS</w:t>
      </w:r>
      <w:r w:rsidR="00761753">
        <w:rPr>
          <w:rFonts w:cstheme="minorHAnsi"/>
          <w:sz w:val="28"/>
          <w:szCs w:val="28"/>
        </w:rPr>
        <w:t xml:space="preserve">, enfatizando a necessária </w:t>
      </w:r>
      <w:r w:rsidR="00F70A19">
        <w:rPr>
          <w:rFonts w:cstheme="minorHAnsi"/>
          <w:sz w:val="28"/>
          <w:szCs w:val="28"/>
        </w:rPr>
        <w:t xml:space="preserve">integração </w:t>
      </w:r>
      <w:r w:rsidR="00761753">
        <w:rPr>
          <w:rFonts w:cstheme="minorHAnsi"/>
          <w:sz w:val="28"/>
          <w:szCs w:val="28"/>
        </w:rPr>
        <w:t xml:space="preserve">entre os serviços e programas da proteção básica e especial (média e alta complexidade), com destaque para o trabalho com famílias pelo PAIF e PAEFI tanto na prevenção do rompimento de vínculos, quanto na promoção </w:t>
      </w:r>
      <w:r w:rsidR="00F70A19">
        <w:rPr>
          <w:rFonts w:cstheme="minorHAnsi"/>
          <w:sz w:val="28"/>
          <w:szCs w:val="28"/>
        </w:rPr>
        <w:t xml:space="preserve">da reintegração familiar, em ações articuladas com os serviços de acolhimento e a rede </w:t>
      </w:r>
      <w:r w:rsidR="0062739C">
        <w:rPr>
          <w:rFonts w:cstheme="minorHAnsi"/>
          <w:sz w:val="28"/>
          <w:szCs w:val="28"/>
        </w:rPr>
        <w:t xml:space="preserve">territorial </w:t>
      </w:r>
      <w:r w:rsidR="00F70A19">
        <w:rPr>
          <w:rFonts w:cstheme="minorHAnsi"/>
          <w:sz w:val="28"/>
          <w:szCs w:val="28"/>
        </w:rPr>
        <w:t xml:space="preserve">de atendimento. </w:t>
      </w:r>
    </w:p>
    <w:p w:rsidR="00623861" w:rsidRDefault="00F70A19" w:rsidP="008B6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 equipes completas,</w:t>
      </w:r>
      <w:r w:rsidR="00623861">
        <w:rPr>
          <w:rFonts w:cstheme="minorHAnsi"/>
          <w:sz w:val="28"/>
          <w:szCs w:val="28"/>
        </w:rPr>
        <w:t xml:space="preserve"> evitar a rotatividade de pessoal,</w:t>
      </w:r>
      <w:r w:rsidR="0021469B">
        <w:rPr>
          <w:rFonts w:cstheme="minorHAnsi"/>
          <w:sz w:val="28"/>
          <w:szCs w:val="28"/>
        </w:rPr>
        <w:t xml:space="preserve"> estabelecer fluxos, </w:t>
      </w:r>
      <w:r>
        <w:rPr>
          <w:rFonts w:cstheme="minorHAnsi"/>
          <w:sz w:val="28"/>
          <w:szCs w:val="28"/>
        </w:rPr>
        <w:t>ga</w:t>
      </w:r>
      <w:r w:rsidR="0021469B">
        <w:rPr>
          <w:rFonts w:cstheme="minorHAnsi"/>
          <w:sz w:val="28"/>
          <w:szCs w:val="28"/>
        </w:rPr>
        <w:t xml:space="preserve">rantir a capacitação continuada, desenvolver instrumentos de avaliação e monitoramento e ter orçamento </w:t>
      </w:r>
      <w:r w:rsidR="00623861">
        <w:rPr>
          <w:rFonts w:cstheme="minorHAnsi"/>
          <w:sz w:val="28"/>
          <w:szCs w:val="28"/>
        </w:rPr>
        <w:t xml:space="preserve">são desafios e diretrizes para a aprimoramento do SUAS no país. Também, </w:t>
      </w:r>
      <w:r w:rsidR="0021469B">
        <w:rPr>
          <w:rFonts w:cstheme="minorHAnsi"/>
          <w:sz w:val="28"/>
          <w:szCs w:val="28"/>
        </w:rPr>
        <w:t>o são</w:t>
      </w:r>
      <w:r w:rsidR="00147F24">
        <w:rPr>
          <w:rFonts w:cstheme="minorHAnsi"/>
          <w:sz w:val="28"/>
          <w:szCs w:val="28"/>
        </w:rPr>
        <w:t>,</w:t>
      </w:r>
      <w:r w:rsidR="0021469B">
        <w:rPr>
          <w:rFonts w:cstheme="minorHAnsi"/>
          <w:sz w:val="28"/>
          <w:szCs w:val="28"/>
        </w:rPr>
        <w:t xml:space="preserve"> </w:t>
      </w:r>
      <w:r w:rsidR="00623861">
        <w:rPr>
          <w:rFonts w:cstheme="minorHAnsi"/>
          <w:sz w:val="28"/>
          <w:szCs w:val="28"/>
        </w:rPr>
        <w:t xml:space="preserve">as dificuldades federativas centradas nas relações intersetoriais e na falta de diálogo com o </w:t>
      </w:r>
      <w:r w:rsidR="0021469B">
        <w:rPr>
          <w:rFonts w:cstheme="minorHAnsi"/>
          <w:sz w:val="28"/>
          <w:szCs w:val="28"/>
        </w:rPr>
        <w:t>Sistema de Justiça</w:t>
      </w:r>
      <w:r w:rsidR="00623861">
        <w:rPr>
          <w:rFonts w:cstheme="minorHAnsi"/>
          <w:sz w:val="28"/>
          <w:szCs w:val="28"/>
        </w:rPr>
        <w:t>.</w:t>
      </w:r>
    </w:p>
    <w:p w:rsidR="00DF2D02" w:rsidRDefault="00DF2D02" w:rsidP="00DF2D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 avanços e os desafios do reordenamento</w:t>
      </w:r>
      <w:r w:rsidR="0021469B">
        <w:rPr>
          <w:rFonts w:cstheme="minorHAnsi"/>
          <w:sz w:val="28"/>
          <w:szCs w:val="28"/>
        </w:rPr>
        <w:t xml:space="preserve"> dos serviços de acolhimento</w:t>
      </w:r>
      <w:r>
        <w:rPr>
          <w:rFonts w:cstheme="minorHAnsi"/>
          <w:sz w:val="28"/>
          <w:szCs w:val="28"/>
        </w:rPr>
        <w:t xml:space="preserve"> foram tratados em oficina específica </w:t>
      </w:r>
      <w:r w:rsidRPr="006601BA">
        <w:rPr>
          <w:rFonts w:cstheme="minorHAnsi"/>
          <w:b/>
          <w:sz w:val="28"/>
          <w:szCs w:val="28"/>
        </w:rPr>
        <w:t>“Processo de Expansão e Reordenamento – Avanços e Desafios”</w:t>
      </w:r>
      <w:r>
        <w:rPr>
          <w:rFonts w:cstheme="minorHAnsi"/>
          <w:sz w:val="28"/>
          <w:szCs w:val="28"/>
        </w:rPr>
        <w:t>, com grupos de trabalho que analisaram os resultados do levantamento de informações sobre as dimensões de reordenamento, indicando estratégias que viabilizem a conclusão do processo de reordenamento das ações nas dimensões analisadas, para todos os municípios participantes. Destacou-se a atuação da gestão estadual junto aos municípios e o monitoramento das ações.</w:t>
      </w:r>
    </w:p>
    <w:p w:rsidR="006601BA" w:rsidRPr="00EA39DB" w:rsidRDefault="006601BA" w:rsidP="00DF2D02">
      <w:pPr>
        <w:jc w:val="both"/>
        <w:rPr>
          <w:rFonts w:cstheme="minorHAnsi"/>
          <w:sz w:val="28"/>
          <w:szCs w:val="28"/>
        </w:rPr>
      </w:pPr>
      <w:r w:rsidRPr="006601BA">
        <w:rPr>
          <w:rFonts w:cstheme="minorHAnsi"/>
          <w:b/>
          <w:sz w:val="28"/>
          <w:szCs w:val="28"/>
        </w:rPr>
        <w:t xml:space="preserve">A mesa redonda </w:t>
      </w:r>
      <w:r>
        <w:rPr>
          <w:rFonts w:cstheme="minorHAnsi"/>
          <w:b/>
          <w:sz w:val="28"/>
          <w:szCs w:val="28"/>
        </w:rPr>
        <w:t>“</w:t>
      </w:r>
      <w:r w:rsidRPr="006601BA">
        <w:rPr>
          <w:rFonts w:cstheme="minorHAnsi"/>
          <w:b/>
          <w:sz w:val="28"/>
          <w:szCs w:val="28"/>
        </w:rPr>
        <w:t>Os desafios da legislação brasileira na proteção da criança e do adolescente em sit</w:t>
      </w:r>
      <w:r>
        <w:rPr>
          <w:rFonts w:cstheme="minorHAnsi"/>
          <w:b/>
          <w:sz w:val="28"/>
          <w:szCs w:val="28"/>
        </w:rPr>
        <w:t xml:space="preserve">uação de risco pessoal e social” </w:t>
      </w:r>
      <w:r w:rsidR="00EA39DB" w:rsidRPr="00EA39DB">
        <w:rPr>
          <w:rFonts w:cstheme="minorHAnsi"/>
          <w:sz w:val="28"/>
          <w:szCs w:val="28"/>
        </w:rPr>
        <w:t>integrada pel</w:t>
      </w:r>
      <w:r w:rsidR="00EA39DB">
        <w:rPr>
          <w:rFonts w:cstheme="minorHAnsi"/>
          <w:sz w:val="28"/>
          <w:szCs w:val="28"/>
        </w:rPr>
        <w:t>o Movimento Nacional Pró-Convivê</w:t>
      </w:r>
      <w:r w:rsidR="00EA39DB" w:rsidRPr="00EA39DB">
        <w:rPr>
          <w:rFonts w:cstheme="minorHAnsi"/>
          <w:sz w:val="28"/>
          <w:szCs w:val="28"/>
        </w:rPr>
        <w:t>nc</w:t>
      </w:r>
      <w:r w:rsidR="00EA39DB">
        <w:rPr>
          <w:rFonts w:cstheme="minorHAnsi"/>
          <w:sz w:val="28"/>
          <w:szCs w:val="28"/>
        </w:rPr>
        <w:t xml:space="preserve">ia Familiar e Comunitária representado por Raum Batista (Terra dos Homens/ RJ) e Dayse Bernardi (NECA/SP); CNAS; Presidente do Fórum </w:t>
      </w:r>
      <w:r w:rsidR="0040451B">
        <w:rPr>
          <w:rFonts w:cstheme="minorHAnsi"/>
          <w:sz w:val="28"/>
          <w:szCs w:val="28"/>
        </w:rPr>
        <w:t xml:space="preserve">Nacional </w:t>
      </w:r>
      <w:r w:rsidR="00EA39DB">
        <w:rPr>
          <w:rFonts w:cstheme="minorHAnsi"/>
          <w:sz w:val="28"/>
          <w:szCs w:val="28"/>
        </w:rPr>
        <w:t>dos Juízes da Infância e da Juventude Dr. Sérgio Luiz debateram as iniciativas parlamentares de alteração do ECA na área protetiva e socioeducativa. Foi apresentado e discutido um Manifesto contrário ao PLS 364/2017 Estatuto da Adoção e demais PLs que tratam a adoção como política pública</w:t>
      </w:r>
      <w:r w:rsidR="004874E4">
        <w:rPr>
          <w:rFonts w:cstheme="minorHAnsi"/>
          <w:sz w:val="28"/>
          <w:szCs w:val="28"/>
        </w:rPr>
        <w:t>, bem como a proposta de rebaixamento da maioridade penal</w:t>
      </w:r>
      <w:r w:rsidR="00EA39DB">
        <w:rPr>
          <w:rFonts w:cstheme="minorHAnsi"/>
          <w:sz w:val="28"/>
          <w:szCs w:val="28"/>
        </w:rPr>
        <w:t xml:space="preserve">. </w:t>
      </w:r>
      <w:r w:rsidR="00EA39DB" w:rsidRPr="00EA39DB">
        <w:rPr>
          <w:rFonts w:cstheme="minorHAnsi"/>
          <w:sz w:val="28"/>
          <w:szCs w:val="28"/>
          <w:highlight w:val="yellow"/>
        </w:rPr>
        <w:t>Conheça o Manifesto clicando aqui.......</w:t>
      </w:r>
    </w:p>
    <w:p w:rsidR="00761753" w:rsidRDefault="00761753" w:rsidP="008B661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ponto alto do evento foi o lançamento do </w:t>
      </w:r>
      <w:r w:rsidRPr="00761753">
        <w:rPr>
          <w:rFonts w:cstheme="minorHAnsi"/>
          <w:b/>
          <w:sz w:val="28"/>
          <w:szCs w:val="28"/>
        </w:rPr>
        <w:t>Plano Individual de Atendimento (PIA) e do ID Acolhimento</w:t>
      </w:r>
      <w:r>
        <w:rPr>
          <w:rFonts w:cstheme="minorHAnsi"/>
          <w:b/>
          <w:sz w:val="28"/>
          <w:szCs w:val="28"/>
        </w:rPr>
        <w:t>.</w:t>
      </w:r>
    </w:p>
    <w:p w:rsidR="00395F08" w:rsidRPr="00395F08" w:rsidRDefault="00395F08" w:rsidP="00395F08">
      <w:pPr>
        <w:jc w:val="both"/>
        <w:rPr>
          <w:rFonts w:cstheme="minorHAnsi"/>
          <w:sz w:val="28"/>
          <w:szCs w:val="28"/>
        </w:rPr>
      </w:pPr>
      <w:r w:rsidRPr="00A73B70">
        <w:rPr>
          <w:rFonts w:cstheme="minorHAnsi"/>
          <w:b/>
          <w:sz w:val="28"/>
          <w:szCs w:val="28"/>
        </w:rPr>
        <w:t>O</w:t>
      </w:r>
      <w:r w:rsidR="00A73B70" w:rsidRPr="00A73B70">
        <w:rPr>
          <w:rFonts w:cstheme="minorHAnsi"/>
          <w:b/>
          <w:sz w:val="28"/>
          <w:szCs w:val="28"/>
        </w:rPr>
        <w:t xml:space="preserve"> </w:t>
      </w:r>
      <w:r w:rsidR="00A73B70" w:rsidRPr="00A73B70">
        <w:rPr>
          <w:rFonts w:cstheme="minorHAnsi"/>
          <w:b/>
          <w:bCs/>
          <w:sz w:val="28"/>
          <w:szCs w:val="28"/>
        </w:rPr>
        <w:t>Indicador de Desenvolvimento das Unidades de Acolhimento para Crianças e Adolescentes – ID Acolhimento</w:t>
      </w:r>
      <w:r w:rsidRPr="00A73B70">
        <w:rPr>
          <w:rFonts w:cstheme="minorHAnsi"/>
          <w:b/>
          <w:sz w:val="28"/>
          <w:szCs w:val="28"/>
        </w:rPr>
        <w:t xml:space="preserve"> </w:t>
      </w:r>
      <w:r w:rsidRPr="00A73B70">
        <w:rPr>
          <w:rFonts w:cstheme="minorHAnsi"/>
          <w:sz w:val="28"/>
          <w:szCs w:val="28"/>
        </w:rPr>
        <w:t xml:space="preserve">é um índice que </w:t>
      </w:r>
      <w:r w:rsidR="00EA39DB" w:rsidRPr="00A73B70">
        <w:rPr>
          <w:rFonts w:cstheme="minorHAnsi"/>
          <w:sz w:val="28"/>
          <w:szCs w:val="28"/>
        </w:rPr>
        <w:t>conjuga vários</w:t>
      </w:r>
      <w:r w:rsidRPr="00A73B70">
        <w:rPr>
          <w:rFonts w:cstheme="minorHAnsi"/>
          <w:sz w:val="28"/>
          <w:szCs w:val="28"/>
        </w:rPr>
        <w:t xml:space="preserve"> indicadores de qualidade dos serviços de acolhimento, considerando </w:t>
      </w:r>
      <w:r w:rsidR="00A73B70" w:rsidRPr="00A73B70">
        <w:rPr>
          <w:rFonts w:cstheme="minorHAnsi"/>
          <w:sz w:val="28"/>
          <w:szCs w:val="28"/>
        </w:rPr>
        <w:t>três dimensões (</w:t>
      </w:r>
      <w:r w:rsidR="0040451B" w:rsidRPr="00A73B70">
        <w:rPr>
          <w:rFonts w:cstheme="minorHAnsi"/>
          <w:bCs/>
          <w:sz w:val="28"/>
          <w:szCs w:val="28"/>
        </w:rPr>
        <w:t>Infraestrutura Física</w:t>
      </w:r>
      <w:r w:rsidR="00A73B70" w:rsidRPr="00A73B70">
        <w:rPr>
          <w:rFonts w:cstheme="minorHAnsi"/>
          <w:bCs/>
          <w:sz w:val="28"/>
          <w:szCs w:val="28"/>
        </w:rPr>
        <w:t>,</w:t>
      </w:r>
      <w:r w:rsidR="0040451B" w:rsidRPr="00A73B70">
        <w:rPr>
          <w:rFonts w:cstheme="minorHAnsi"/>
          <w:bCs/>
          <w:sz w:val="28"/>
          <w:szCs w:val="28"/>
        </w:rPr>
        <w:t>Serviços</w:t>
      </w:r>
      <w:r w:rsidR="00A73B70" w:rsidRPr="00A73B70">
        <w:rPr>
          <w:rFonts w:cstheme="minorHAnsi"/>
          <w:bCs/>
          <w:sz w:val="28"/>
          <w:szCs w:val="28"/>
        </w:rPr>
        <w:t>,</w:t>
      </w:r>
      <w:r w:rsidR="0040451B" w:rsidRPr="00A73B70">
        <w:rPr>
          <w:rFonts w:cstheme="minorHAnsi"/>
          <w:bCs/>
          <w:sz w:val="28"/>
          <w:szCs w:val="28"/>
        </w:rPr>
        <w:t>Recursos Humanos</w:t>
      </w:r>
      <w:r w:rsidR="00A73B70" w:rsidRPr="00A73B70">
        <w:rPr>
          <w:rFonts w:cstheme="minorHAnsi"/>
          <w:bCs/>
          <w:sz w:val="28"/>
          <w:szCs w:val="28"/>
        </w:rPr>
        <w:t>)</w:t>
      </w:r>
      <w:r w:rsidR="00A73B70">
        <w:rPr>
          <w:rFonts w:cstheme="minorHAnsi"/>
          <w:bCs/>
          <w:sz w:val="28"/>
          <w:szCs w:val="28"/>
        </w:rPr>
        <w:t xml:space="preserve"> conforme </w:t>
      </w:r>
      <w:r w:rsidRPr="00395F08">
        <w:rPr>
          <w:rFonts w:cstheme="minorHAnsi"/>
          <w:sz w:val="28"/>
          <w:szCs w:val="28"/>
        </w:rPr>
        <w:t xml:space="preserve">dados do Censo SUAS e que será utilizado para </w:t>
      </w:r>
      <w:r w:rsidR="00A73B70">
        <w:rPr>
          <w:rFonts w:cstheme="minorHAnsi"/>
          <w:sz w:val="28"/>
          <w:szCs w:val="28"/>
        </w:rPr>
        <w:t xml:space="preserve">o monitoramento e </w:t>
      </w:r>
      <w:r w:rsidRPr="00395F08">
        <w:rPr>
          <w:rFonts w:cstheme="minorHAnsi"/>
          <w:sz w:val="28"/>
          <w:szCs w:val="28"/>
        </w:rPr>
        <w:t>a qualificação dos serviços de acolhimento diretos e conveniados com o poder público</w:t>
      </w:r>
      <w:r w:rsidR="00A73B70">
        <w:rPr>
          <w:rFonts w:cstheme="minorHAnsi"/>
          <w:sz w:val="28"/>
          <w:szCs w:val="28"/>
        </w:rPr>
        <w:t xml:space="preserve">. </w:t>
      </w:r>
    </w:p>
    <w:p w:rsidR="0040451B" w:rsidRPr="00BE0BE8" w:rsidRDefault="004655E8" w:rsidP="00BE0BE8">
      <w:pPr>
        <w:jc w:val="both"/>
        <w:rPr>
          <w:rFonts w:cstheme="minorHAnsi"/>
          <w:sz w:val="28"/>
          <w:szCs w:val="28"/>
        </w:rPr>
      </w:pPr>
      <w:r w:rsidRPr="00395F08">
        <w:rPr>
          <w:rFonts w:cstheme="minorHAnsi"/>
          <w:b/>
          <w:sz w:val="28"/>
          <w:szCs w:val="28"/>
        </w:rPr>
        <w:t>O PIA</w:t>
      </w:r>
      <w:r>
        <w:rPr>
          <w:rFonts w:cstheme="minorHAnsi"/>
          <w:sz w:val="28"/>
          <w:szCs w:val="28"/>
        </w:rPr>
        <w:t xml:space="preserve"> </w:t>
      </w:r>
      <w:r w:rsidRPr="005D40DE">
        <w:rPr>
          <w:rFonts w:cstheme="minorHAnsi"/>
          <w:sz w:val="28"/>
          <w:szCs w:val="28"/>
        </w:rPr>
        <w:t xml:space="preserve">é um instrumento de avaliação e de planejamento das ações de cuidado e proteção a serem realizadas para </w:t>
      </w:r>
      <w:r w:rsidR="00BE0BE8" w:rsidRPr="00BE0BE8">
        <w:rPr>
          <w:rFonts w:cstheme="minorHAnsi"/>
          <w:sz w:val="28"/>
          <w:szCs w:val="28"/>
        </w:rPr>
        <w:t>viabilizar a proteção integral, a reinserção familiar e comunitária e a autonomia de crianças e adolescentes afa</w:t>
      </w:r>
      <w:r w:rsidR="00BE0BE8">
        <w:rPr>
          <w:rFonts w:cstheme="minorHAnsi"/>
          <w:sz w:val="28"/>
          <w:szCs w:val="28"/>
        </w:rPr>
        <w:t xml:space="preserve">stados dos cuidados parentais, </w:t>
      </w:r>
      <w:r w:rsidR="00BE0BE8" w:rsidRPr="00BE0BE8">
        <w:rPr>
          <w:rFonts w:cstheme="minorHAnsi"/>
          <w:sz w:val="28"/>
          <w:szCs w:val="28"/>
        </w:rPr>
        <w:t xml:space="preserve">sob medida de proteção, nos serviços de acolhimento. </w:t>
      </w:r>
      <w:r w:rsidR="0040451B" w:rsidRPr="00BE0BE8">
        <w:rPr>
          <w:rFonts w:cstheme="minorHAnsi"/>
          <w:sz w:val="28"/>
          <w:szCs w:val="28"/>
        </w:rPr>
        <w:t xml:space="preserve">É uma estratégia de planejamento que, a partir do estudo aprofundado de cada caso, compreende a singularidade dos sujeitos e organiza as ações e atividades a serem desenvolvidas com a criança/adolescente e sua família durante </w:t>
      </w:r>
      <w:r w:rsidR="00BE0BE8">
        <w:rPr>
          <w:rFonts w:cstheme="minorHAnsi"/>
          <w:sz w:val="28"/>
          <w:szCs w:val="28"/>
        </w:rPr>
        <w:t xml:space="preserve">e após </w:t>
      </w:r>
      <w:r w:rsidR="0040451B" w:rsidRPr="00BE0BE8">
        <w:rPr>
          <w:rFonts w:cstheme="minorHAnsi"/>
          <w:sz w:val="28"/>
          <w:szCs w:val="28"/>
        </w:rPr>
        <w:t xml:space="preserve">o período de acolhimento. </w:t>
      </w:r>
    </w:p>
    <w:p w:rsidR="00BE0BE8" w:rsidRDefault="00BE0BE8" w:rsidP="00BE0BE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BE0BE8">
        <w:rPr>
          <w:rFonts w:cstheme="minorHAnsi"/>
          <w:b/>
          <w:bCs/>
          <w:sz w:val="28"/>
          <w:szCs w:val="28"/>
        </w:rPr>
        <w:t xml:space="preserve">Percurso de Elaboração deste Documento </w:t>
      </w:r>
      <w:r>
        <w:rPr>
          <w:rFonts w:cstheme="minorHAnsi"/>
          <w:b/>
          <w:bCs/>
          <w:sz w:val="28"/>
          <w:szCs w:val="28"/>
        </w:rPr>
        <w:t xml:space="preserve">teve </w:t>
      </w:r>
      <w:r w:rsidRPr="005D40DE">
        <w:rPr>
          <w:rFonts w:cstheme="minorHAnsi"/>
          <w:sz w:val="28"/>
          <w:szCs w:val="28"/>
        </w:rPr>
        <w:t xml:space="preserve">inicio </w:t>
      </w:r>
      <w:r>
        <w:rPr>
          <w:rFonts w:cstheme="minorHAnsi"/>
          <w:sz w:val="28"/>
          <w:szCs w:val="28"/>
        </w:rPr>
        <w:t xml:space="preserve">em 2013/ 2014 com </w:t>
      </w:r>
      <w:r w:rsidR="0040451B" w:rsidRPr="00BE0BE8">
        <w:rPr>
          <w:rFonts w:cstheme="minorHAnsi"/>
          <w:sz w:val="28"/>
          <w:szCs w:val="28"/>
        </w:rPr>
        <w:t>levantamento de modelos de PIA já utilizados em algumas localidades do país e, a elabora</w:t>
      </w:r>
      <w:r>
        <w:rPr>
          <w:rFonts w:cstheme="minorHAnsi"/>
          <w:sz w:val="28"/>
          <w:szCs w:val="28"/>
        </w:rPr>
        <w:t>ção de</w:t>
      </w:r>
      <w:r w:rsidR="0040451B" w:rsidRPr="00BE0BE8">
        <w:rPr>
          <w:rFonts w:cstheme="minorHAnsi"/>
          <w:sz w:val="28"/>
          <w:szCs w:val="28"/>
        </w:rPr>
        <w:t xml:space="preserve"> uma pri</w:t>
      </w:r>
      <w:r>
        <w:rPr>
          <w:rFonts w:cstheme="minorHAnsi"/>
          <w:sz w:val="28"/>
          <w:szCs w:val="28"/>
        </w:rPr>
        <w:t xml:space="preserve">meira proposta de modelo de PIA pelo MDS que realizou oficina com especialistas e uma consulta pública </w:t>
      </w:r>
      <w:r w:rsidRPr="005D40DE">
        <w:rPr>
          <w:rFonts w:cstheme="minorHAnsi"/>
          <w:sz w:val="28"/>
          <w:szCs w:val="28"/>
        </w:rPr>
        <w:t xml:space="preserve">em </w:t>
      </w:r>
      <w:r>
        <w:rPr>
          <w:rFonts w:cstheme="minorHAnsi"/>
          <w:sz w:val="28"/>
          <w:szCs w:val="28"/>
        </w:rPr>
        <w:t xml:space="preserve">2017 </w:t>
      </w:r>
      <w:r w:rsidRPr="005D40DE">
        <w:rPr>
          <w:rFonts w:cstheme="minorHAnsi"/>
          <w:sz w:val="28"/>
          <w:szCs w:val="28"/>
        </w:rPr>
        <w:t xml:space="preserve">visando um modelo sintético </w:t>
      </w:r>
      <w:r>
        <w:rPr>
          <w:rFonts w:cstheme="minorHAnsi"/>
          <w:sz w:val="28"/>
          <w:szCs w:val="28"/>
        </w:rPr>
        <w:t xml:space="preserve">para o instrumental </w:t>
      </w:r>
      <w:r w:rsidRPr="005D40DE">
        <w:rPr>
          <w:rFonts w:cstheme="minorHAnsi"/>
          <w:sz w:val="28"/>
          <w:szCs w:val="28"/>
        </w:rPr>
        <w:t>que pudesse se</w:t>
      </w:r>
      <w:r w:rsidR="00E57EC5">
        <w:rPr>
          <w:rFonts w:cstheme="minorHAnsi"/>
          <w:sz w:val="28"/>
          <w:szCs w:val="28"/>
        </w:rPr>
        <w:t xml:space="preserve">r adaptado às realidades locais </w:t>
      </w:r>
      <w:r w:rsidR="00E57EC5" w:rsidRPr="005D40DE">
        <w:rPr>
          <w:rFonts w:cstheme="minorHAnsi"/>
          <w:sz w:val="28"/>
          <w:szCs w:val="28"/>
        </w:rPr>
        <w:t>e que contivesse duas dimensões</w:t>
      </w:r>
      <w:r w:rsidR="00E57EC5">
        <w:rPr>
          <w:rFonts w:cstheme="minorHAnsi"/>
          <w:sz w:val="28"/>
          <w:szCs w:val="28"/>
        </w:rPr>
        <w:t xml:space="preserve"> complementares</w:t>
      </w:r>
      <w:r w:rsidR="00E57EC5" w:rsidRPr="005D40DE">
        <w:rPr>
          <w:rFonts w:cstheme="minorHAnsi"/>
          <w:sz w:val="28"/>
          <w:szCs w:val="28"/>
        </w:rPr>
        <w:t>:</w:t>
      </w:r>
      <w:r w:rsidR="00E57EC5">
        <w:rPr>
          <w:rFonts w:cstheme="minorHAnsi"/>
          <w:sz w:val="28"/>
          <w:szCs w:val="28"/>
        </w:rPr>
        <w:t xml:space="preserve"> </w:t>
      </w:r>
      <w:r w:rsidR="00E57EC5" w:rsidRPr="005D40DE">
        <w:rPr>
          <w:rFonts w:cstheme="minorHAnsi"/>
          <w:sz w:val="28"/>
          <w:szCs w:val="28"/>
        </w:rPr>
        <w:t>a avaliativa (partir do estudo de caso</w:t>
      </w:r>
      <w:r w:rsidR="00E57EC5">
        <w:rPr>
          <w:rFonts w:cstheme="minorHAnsi"/>
          <w:sz w:val="28"/>
          <w:szCs w:val="28"/>
        </w:rPr>
        <w:t xml:space="preserve"> e das circunstancias do acolhimento</w:t>
      </w:r>
      <w:r w:rsidR="00E57EC5" w:rsidRPr="005D40DE">
        <w:rPr>
          <w:rFonts w:cstheme="minorHAnsi"/>
          <w:sz w:val="28"/>
          <w:szCs w:val="28"/>
        </w:rPr>
        <w:t>) e</w:t>
      </w:r>
      <w:r w:rsidR="00E57EC5">
        <w:rPr>
          <w:rFonts w:cstheme="minorHAnsi"/>
          <w:sz w:val="28"/>
          <w:szCs w:val="28"/>
        </w:rPr>
        <w:t xml:space="preserve"> a</w:t>
      </w:r>
      <w:r w:rsidR="00E57EC5" w:rsidRPr="005D40DE">
        <w:rPr>
          <w:rFonts w:cstheme="minorHAnsi"/>
          <w:sz w:val="28"/>
          <w:szCs w:val="28"/>
        </w:rPr>
        <w:t xml:space="preserve"> de planejamento de ações</w:t>
      </w:r>
      <w:r w:rsidR="00E57EC5">
        <w:rPr>
          <w:rFonts w:cstheme="minorHAnsi"/>
          <w:sz w:val="28"/>
          <w:szCs w:val="28"/>
        </w:rPr>
        <w:t xml:space="preserve"> para a criança/adolescente acolhido e sua família. O trabalho</w:t>
      </w:r>
      <w:r w:rsidR="00E57EC5" w:rsidRPr="00BE0BE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culminou com a versão lançada neste Encontro Nacional</w:t>
      </w:r>
    </w:p>
    <w:p w:rsidR="00B34DAA" w:rsidRDefault="00102310" w:rsidP="008B66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versão </w:t>
      </w:r>
      <w:r w:rsidR="005D40DE">
        <w:rPr>
          <w:rFonts w:cstheme="minorHAnsi"/>
          <w:sz w:val="28"/>
          <w:szCs w:val="28"/>
        </w:rPr>
        <w:t xml:space="preserve">final do </w:t>
      </w:r>
      <w:r w:rsidR="004655E8" w:rsidRPr="00761753">
        <w:rPr>
          <w:rFonts w:cstheme="minorHAnsi"/>
          <w:b/>
          <w:sz w:val="28"/>
          <w:szCs w:val="28"/>
        </w:rPr>
        <w:t xml:space="preserve">Plano Individual de Atendimento (PIA) </w:t>
      </w:r>
      <w:r w:rsidR="004655E8">
        <w:rPr>
          <w:rFonts w:cstheme="minorHAnsi"/>
          <w:b/>
          <w:sz w:val="28"/>
          <w:szCs w:val="28"/>
        </w:rPr>
        <w:t xml:space="preserve">de crianças e adolescentes em serviços de acolhimento </w:t>
      </w:r>
      <w:r w:rsidR="004655E8" w:rsidRPr="00DF2D02">
        <w:rPr>
          <w:rFonts w:cstheme="minorHAnsi"/>
          <w:sz w:val="28"/>
          <w:szCs w:val="28"/>
        </w:rPr>
        <w:t>está organizad</w:t>
      </w:r>
      <w:r>
        <w:rPr>
          <w:rFonts w:cstheme="minorHAnsi"/>
          <w:sz w:val="28"/>
          <w:szCs w:val="28"/>
        </w:rPr>
        <w:t>a</w:t>
      </w:r>
      <w:r w:rsidR="004655E8" w:rsidRPr="00DF2D02">
        <w:rPr>
          <w:rFonts w:cstheme="minorHAnsi"/>
          <w:sz w:val="28"/>
          <w:szCs w:val="28"/>
        </w:rPr>
        <w:t xml:space="preserve"> em dois blocos, sendo</w:t>
      </w:r>
      <w:r w:rsidR="00B34DAA">
        <w:rPr>
          <w:rFonts w:cstheme="minorHAnsi"/>
          <w:sz w:val="28"/>
          <w:szCs w:val="28"/>
        </w:rPr>
        <w:t>:</w:t>
      </w:r>
    </w:p>
    <w:p w:rsidR="00B34DAA" w:rsidRPr="00B34DAA" w:rsidRDefault="004655E8" w:rsidP="00B34DAA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102310">
        <w:rPr>
          <w:rFonts w:cstheme="minorHAnsi"/>
          <w:b/>
          <w:sz w:val="28"/>
          <w:szCs w:val="28"/>
        </w:rPr>
        <w:t>Bloco 1</w:t>
      </w:r>
      <w:r w:rsidR="00102310">
        <w:rPr>
          <w:rFonts w:cstheme="minorHAnsi"/>
          <w:sz w:val="28"/>
          <w:szCs w:val="28"/>
        </w:rPr>
        <w:t xml:space="preserve">: </w:t>
      </w:r>
      <w:r w:rsidRPr="00B34DAA">
        <w:rPr>
          <w:rFonts w:cstheme="minorHAnsi"/>
          <w:sz w:val="28"/>
          <w:szCs w:val="28"/>
        </w:rPr>
        <w:t>informações</w:t>
      </w:r>
      <w:r w:rsidR="00B34DAA" w:rsidRPr="00B34DAA">
        <w:rPr>
          <w:rFonts w:cstheme="minorHAnsi"/>
          <w:sz w:val="28"/>
          <w:szCs w:val="28"/>
        </w:rPr>
        <w:t xml:space="preserve"> sobre a criança/adolescente, a família de origem (nuclear e extensa) e as circunstancias do acolhimento</w:t>
      </w:r>
      <w:r w:rsidR="00B34DAA">
        <w:rPr>
          <w:rFonts w:cstheme="minorHAnsi"/>
          <w:sz w:val="28"/>
          <w:szCs w:val="28"/>
        </w:rPr>
        <w:t>;</w:t>
      </w:r>
    </w:p>
    <w:p w:rsidR="004655E8" w:rsidRPr="00B34DAA" w:rsidRDefault="00102310" w:rsidP="00B34DAA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102310">
        <w:rPr>
          <w:rFonts w:cstheme="minorHAnsi"/>
          <w:b/>
          <w:sz w:val="28"/>
          <w:szCs w:val="28"/>
        </w:rPr>
        <w:t>Bloco 2:</w:t>
      </w:r>
      <w:r>
        <w:rPr>
          <w:rFonts w:cstheme="minorHAnsi"/>
          <w:sz w:val="28"/>
          <w:szCs w:val="28"/>
        </w:rPr>
        <w:t xml:space="preserve"> </w:t>
      </w:r>
      <w:r w:rsidR="004655E8" w:rsidRPr="00B34DAA">
        <w:rPr>
          <w:rFonts w:cstheme="minorHAnsi"/>
          <w:sz w:val="28"/>
          <w:szCs w:val="28"/>
        </w:rPr>
        <w:t>Plano de Ação organizado por áreas (documentação, situação jurídica, convivência familiar, convivência comunitária, desenvolvimento da criança/adolescente, saúde, educação,acesso a benefícios e inclusão em programas de transferência de renda, participação em serviços, programas,</w:t>
      </w:r>
      <w:r w:rsidR="004655E8" w:rsidRPr="00B34DAA">
        <w:rPr>
          <w:rFonts w:cstheme="minorHAnsi"/>
          <w:b/>
          <w:sz w:val="28"/>
          <w:szCs w:val="28"/>
        </w:rPr>
        <w:t xml:space="preserve"> </w:t>
      </w:r>
      <w:r w:rsidR="004655E8" w:rsidRPr="00B34DAA">
        <w:rPr>
          <w:rFonts w:cstheme="minorHAnsi"/>
          <w:sz w:val="28"/>
          <w:szCs w:val="28"/>
        </w:rPr>
        <w:t>projetos,</w:t>
      </w:r>
      <w:r w:rsidR="004655E8" w:rsidRPr="00B34DAA">
        <w:rPr>
          <w:rFonts w:cstheme="minorHAnsi"/>
          <w:b/>
          <w:sz w:val="28"/>
          <w:szCs w:val="28"/>
        </w:rPr>
        <w:t xml:space="preserve"> </w:t>
      </w:r>
      <w:r w:rsidR="004655E8" w:rsidRPr="00B34DAA">
        <w:rPr>
          <w:rFonts w:cstheme="minorHAnsi"/>
          <w:sz w:val="28"/>
          <w:szCs w:val="28"/>
        </w:rPr>
        <w:t>capacitação profissional/inserção no mundo do trabalho, protagonismo juvenil/ desenvolvimento da autoestima, esporte/cultura/lazer, relações de vinculo no serviço de acolhimento).</w:t>
      </w:r>
      <w:r w:rsidR="004655E8" w:rsidRPr="00B34DA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Inclui a avaliação e o monitoramento das ações planejadas.</w:t>
      </w:r>
    </w:p>
    <w:p w:rsidR="004655E8" w:rsidRDefault="00DF2D02" w:rsidP="008B661F">
      <w:pPr>
        <w:jc w:val="both"/>
        <w:rPr>
          <w:rFonts w:cstheme="minorHAnsi"/>
          <w:b/>
          <w:sz w:val="28"/>
          <w:szCs w:val="28"/>
        </w:rPr>
      </w:pPr>
      <w:r w:rsidRPr="005D40DE">
        <w:rPr>
          <w:rFonts w:cstheme="minorHAnsi"/>
          <w:sz w:val="28"/>
          <w:szCs w:val="28"/>
        </w:rPr>
        <w:t>O NECA</w:t>
      </w:r>
      <w:r w:rsidR="00DD2C30">
        <w:rPr>
          <w:rFonts w:cstheme="minorHAnsi"/>
          <w:sz w:val="28"/>
          <w:szCs w:val="28"/>
        </w:rPr>
        <w:t>, membro do Grupo Gestor do MNPCFC</w:t>
      </w:r>
      <w:r w:rsidRPr="005D40DE">
        <w:rPr>
          <w:rFonts w:cstheme="minorHAnsi"/>
          <w:sz w:val="28"/>
          <w:szCs w:val="28"/>
        </w:rPr>
        <w:t xml:space="preserve"> participou</w:t>
      </w:r>
      <w:r w:rsidR="00E57EC5">
        <w:rPr>
          <w:rFonts w:cstheme="minorHAnsi"/>
          <w:sz w:val="28"/>
          <w:szCs w:val="28"/>
        </w:rPr>
        <w:t xml:space="preserve"> deste percurso de elaboração</w:t>
      </w:r>
      <w:r w:rsidRPr="005D40DE">
        <w:rPr>
          <w:rFonts w:cstheme="minorHAnsi"/>
          <w:sz w:val="28"/>
          <w:szCs w:val="28"/>
        </w:rPr>
        <w:t xml:space="preserve"> e contribuiu para a construção do Caderno de Orientações do PIA que</w:t>
      </w:r>
      <w:r w:rsidR="00E57EC5">
        <w:rPr>
          <w:rFonts w:cstheme="minorHAnsi"/>
          <w:sz w:val="28"/>
          <w:szCs w:val="28"/>
        </w:rPr>
        <w:t xml:space="preserve"> inclui o </w:t>
      </w:r>
      <w:r w:rsidR="00E57EC5" w:rsidRPr="0040451B">
        <w:rPr>
          <w:rFonts w:cstheme="minorHAnsi"/>
          <w:sz w:val="28"/>
          <w:szCs w:val="28"/>
        </w:rPr>
        <w:t>MODELO DE INSTRUMENTAL DO PLANO INDIVIDUAL DE ATENDIMENTO (PIA) DE CRIANÇAS E ADOLESCENTES EM SERVIÇOS DE ACOLHIMENTO</w:t>
      </w:r>
      <w:r w:rsidRPr="005D40DE">
        <w:rPr>
          <w:rFonts w:cstheme="minorHAnsi"/>
          <w:sz w:val="28"/>
          <w:szCs w:val="28"/>
        </w:rPr>
        <w:t xml:space="preserve"> </w:t>
      </w:r>
      <w:r w:rsidR="004655E8">
        <w:rPr>
          <w:rFonts w:cstheme="minorHAnsi"/>
          <w:b/>
          <w:sz w:val="28"/>
          <w:szCs w:val="28"/>
          <w:highlight w:val="yellow"/>
        </w:rPr>
        <w:t xml:space="preserve">Acesse o </w:t>
      </w:r>
      <w:r>
        <w:rPr>
          <w:rFonts w:cstheme="minorHAnsi"/>
          <w:b/>
          <w:sz w:val="28"/>
          <w:szCs w:val="28"/>
          <w:highlight w:val="yellow"/>
        </w:rPr>
        <w:t>Caderno de Orientações</w:t>
      </w:r>
      <w:r w:rsidR="00147F24">
        <w:rPr>
          <w:rFonts w:cstheme="minorHAnsi"/>
          <w:b/>
          <w:sz w:val="28"/>
          <w:szCs w:val="28"/>
          <w:highlight w:val="yellow"/>
        </w:rPr>
        <w:t xml:space="preserve"> </w:t>
      </w:r>
      <w:r>
        <w:rPr>
          <w:rFonts w:cstheme="minorHAnsi"/>
          <w:b/>
          <w:sz w:val="28"/>
          <w:szCs w:val="28"/>
          <w:highlight w:val="yellow"/>
        </w:rPr>
        <w:t xml:space="preserve">e o </w:t>
      </w:r>
      <w:r w:rsidR="004655E8">
        <w:rPr>
          <w:rFonts w:cstheme="minorHAnsi"/>
          <w:b/>
          <w:sz w:val="28"/>
          <w:szCs w:val="28"/>
          <w:highlight w:val="yellow"/>
        </w:rPr>
        <w:t xml:space="preserve">Modelo de PIA aqui </w:t>
      </w:r>
      <w:hyperlink r:id="rId8" w:history="1">
        <w:r w:rsidR="00E57EC5" w:rsidRPr="00C60C38">
          <w:rPr>
            <w:rStyle w:val="Hyperlink"/>
            <w:rFonts w:cstheme="minorHAnsi"/>
            <w:b/>
            <w:sz w:val="28"/>
            <w:szCs w:val="28"/>
          </w:rPr>
          <w:t>http://www.mds.gov.br/webarquivos/arquivo/assistencia_social/unidades_acolhimento/Orientacoes%20Tecnicas%20para%20elaboracao%20do%20PIA_IMPRESSAO.PDF</w:t>
        </w:r>
      </w:hyperlink>
    </w:p>
    <w:p w:rsidR="0040451B" w:rsidRDefault="00DD2C30" w:rsidP="0040451B">
      <w:pPr>
        <w:jc w:val="both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sz w:val="28"/>
          <w:szCs w:val="28"/>
        </w:rPr>
        <w:t>Duas</w:t>
      </w:r>
      <w:r w:rsidR="00DF2D02" w:rsidRPr="0021469B">
        <w:rPr>
          <w:rFonts w:cstheme="minorHAnsi"/>
          <w:sz w:val="28"/>
          <w:szCs w:val="28"/>
        </w:rPr>
        <w:t xml:space="preserve"> representante</w:t>
      </w:r>
      <w:r>
        <w:rPr>
          <w:rFonts w:cstheme="minorHAnsi"/>
          <w:sz w:val="28"/>
          <w:szCs w:val="28"/>
        </w:rPr>
        <w:t>s</w:t>
      </w:r>
      <w:r w:rsidR="00DF2D02" w:rsidRPr="0021469B">
        <w:rPr>
          <w:rFonts w:cstheme="minorHAnsi"/>
          <w:sz w:val="28"/>
          <w:szCs w:val="28"/>
        </w:rPr>
        <w:t xml:space="preserve"> do </w:t>
      </w:r>
      <w:r>
        <w:rPr>
          <w:rFonts w:cstheme="minorHAnsi"/>
          <w:sz w:val="28"/>
          <w:szCs w:val="28"/>
        </w:rPr>
        <w:t>Movimento receberam</w:t>
      </w:r>
      <w:r w:rsidR="00DF2D02" w:rsidRPr="0021469B">
        <w:rPr>
          <w:rFonts w:cstheme="minorHAnsi"/>
          <w:sz w:val="28"/>
          <w:szCs w:val="28"/>
        </w:rPr>
        <w:t xml:space="preserve"> uma homenagem do Departamento de Proteção Social Especial do MDS em agradecimento às ações dedicadas ao aprimoramento e consolidação da Política de Assistência Social para que crianças e adolescentes em situação de risco e vulnerabilidade sejam protegidas e tenham oportunidades reais de reintegração familiar ou reconstru</w:t>
      </w:r>
      <w:r>
        <w:rPr>
          <w:rFonts w:cstheme="minorHAnsi"/>
          <w:sz w:val="28"/>
          <w:szCs w:val="28"/>
        </w:rPr>
        <w:t xml:space="preserve">ção de novos projetos de vida: </w:t>
      </w:r>
      <w:r w:rsidRPr="0021469B">
        <w:rPr>
          <w:rFonts w:cstheme="minorHAnsi"/>
          <w:sz w:val="28"/>
          <w:szCs w:val="28"/>
        </w:rPr>
        <w:t>Dayse Cesar Franco Bernardi</w:t>
      </w:r>
      <w:r>
        <w:rPr>
          <w:rFonts w:cstheme="minorHAnsi"/>
          <w:sz w:val="28"/>
          <w:szCs w:val="28"/>
        </w:rPr>
        <w:t xml:space="preserve"> (NECA/SP) e Claúdia Vidigal (IFH/SP).</w:t>
      </w:r>
    </w:p>
    <w:p w:rsidR="0040451B" w:rsidRDefault="0040451B" w:rsidP="0040451B">
      <w:pPr>
        <w:jc w:val="both"/>
        <w:rPr>
          <w:rFonts w:cstheme="minorHAnsi"/>
          <w:b/>
          <w:sz w:val="28"/>
          <w:szCs w:val="28"/>
        </w:rPr>
      </w:pPr>
      <w:r w:rsidRPr="00DF2D02">
        <w:rPr>
          <w:rFonts w:cstheme="minorHAnsi"/>
          <w:b/>
          <w:sz w:val="28"/>
          <w:szCs w:val="28"/>
          <w:highlight w:val="yellow"/>
        </w:rPr>
        <w:t>(FOTO</w:t>
      </w:r>
      <w:r>
        <w:rPr>
          <w:rFonts w:cstheme="minorHAnsi"/>
          <w:b/>
          <w:sz w:val="28"/>
          <w:szCs w:val="28"/>
          <w:highlight w:val="yellow"/>
        </w:rPr>
        <w:t>s</w:t>
      </w:r>
      <w:r w:rsidRPr="00DF2D02">
        <w:rPr>
          <w:rFonts w:cstheme="minorHAnsi"/>
          <w:b/>
          <w:sz w:val="28"/>
          <w:szCs w:val="28"/>
          <w:highlight w:val="yellow"/>
        </w:rPr>
        <w:t>)</w:t>
      </w:r>
    </w:p>
    <w:p w:rsidR="00DF2D02" w:rsidRDefault="00DF2D02" w:rsidP="008B661F">
      <w:pPr>
        <w:jc w:val="both"/>
        <w:rPr>
          <w:rFonts w:cstheme="minorHAnsi"/>
          <w:sz w:val="28"/>
          <w:szCs w:val="28"/>
        </w:rPr>
      </w:pPr>
    </w:p>
    <w:p w:rsidR="0040451B" w:rsidRDefault="0040451B" w:rsidP="008B661F">
      <w:pPr>
        <w:jc w:val="both"/>
        <w:rPr>
          <w:rFonts w:cstheme="minorHAnsi"/>
          <w:b/>
          <w:sz w:val="28"/>
          <w:szCs w:val="28"/>
        </w:rPr>
      </w:pPr>
    </w:p>
    <w:p w:rsidR="00F12979" w:rsidRDefault="00474919" w:rsidP="008B661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As apresentações </w:t>
      </w:r>
      <w:r w:rsidR="00102310">
        <w:rPr>
          <w:rFonts w:cstheme="minorHAnsi"/>
          <w:b/>
          <w:sz w:val="28"/>
          <w:szCs w:val="28"/>
        </w:rPr>
        <w:t xml:space="preserve">do encontro </w:t>
      </w:r>
      <w:r w:rsidR="008B6A6D">
        <w:rPr>
          <w:rFonts w:cstheme="minorHAnsi"/>
          <w:b/>
          <w:sz w:val="28"/>
          <w:szCs w:val="28"/>
        </w:rPr>
        <w:t xml:space="preserve">estão disponíveis </w:t>
      </w:r>
      <w:r w:rsidR="00102310">
        <w:rPr>
          <w:rFonts w:cstheme="minorHAnsi"/>
          <w:b/>
          <w:sz w:val="28"/>
          <w:szCs w:val="28"/>
        </w:rPr>
        <w:t xml:space="preserve"> no site do MDS. </w:t>
      </w:r>
      <w:r w:rsidR="0040451B">
        <w:rPr>
          <w:rFonts w:cstheme="minorHAnsi"/>
          <w:b/>
          <w:sz w:val="28"/>
          <w:szCs w:val="28"/>
        </w:rPr>
        <w:t>Consulte pelo link:</w:t>
      </w:r>
    </w:p>
    <w:p w:rsidR="008B6A6D" w:rsidRDefault="008B6A6D" w:rsidP="008B6A6D">
      <w:pPr>
        <w:jc w:val="both"/>
        <w:rPr>
          <w:rFonts w:cstheme="minorHAnsi"/>
          <w:b/>
          <w:sz w:val="28"/>
          <w:szCs w:val="28"/>
        </w:rPr>
      </w:pPr>
      <w:hyperlink r:id="rId9" w:history="1">
        <w:r w:rsidRPr="00C60C38">
          <w:rPr>
            <w:rStyle w:val="Hyperlink"/>
            <w:rFonts w:cstheme="minorHAnsi"/>
            <w:b/>
            <w:sz w:val="28"/>
            <w:szCs w:val="28"/>
          </w:rPr>
          <w:t>http://mds.gov.br/assuntos/assistencia-social/unidades-de-atendimento/unidades-de-acolhimento/apresentacoes-do-encontro-nacional-de-reordenamento-do-servico-de-acolhimento-de-criancas-e-adolescentes-1</w:t>
        </w:r>
      </w:hyperlink>
    </w:p>
    <w:p w:rsidR="009D5A03" w:rsidRDefault="009D5A03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9D5A03" w:rsidRDefault="0040451B" w:rsidP="00F5488F">
      <w:pPr>
        <w:jc w:val="both"/>
        <w:rPr>
          <w:rFonts w:cstheme="minorHAnsi"/>
          <w:b/>
          <w:sz w:val="28"/>
          <w:szCs w:val="28"/>
          <w:highlight w:val="yellow"/>
        </w:rPr>
      </w:pPr>
      <w:r>
        <w:rPr>
          <w:rFonts w:cstheme="minorHAnsi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pt;margin-top:15.35pt;width:454pt;height:185pt;z-index:251658240" fillcolor="white [3201]" strokecolor="#4f81bd [3204]" strokeweight="5pt">
            <v:stroke linestyle="thickThin"/>
            <v:shadow color="#868686"/>
            <v:textbox style="mso-next-textbox:#_x0000_s1028">
              <w:txbxContent>
                <w:p w:rsidR="0040451B" w:rsidRDefault="0040451B" w:rsidP="009D5A03">
                  <w:pPr>
                    <w:jc w:val="both"/>
                  </w:pPr>
                  <w:r w:rsidRPr="009D5A03">
                    <w:rPr>
                      <w:rFonts w:cstheme="minorHAnsi"/>
                      <w:i/>
                      <w:sz w:val="28"/>
                      <w:szCs w:val="28"/>
                    </w:rPr>
                    <w:t xml:space="preserve">“O paradigma da parceira é premissa maior da interdisciplinaridade (...). Os profissionais que pretendem ‘interdisciplinar’ não são solitários, são parceiros. Os parceiros constroem um projeto coletivo de trabalho, com a intenção de revelar possibilidades, de acrescentar, consolidar, impulsionar e valorizar o pensar e o agir uns dos outros. Para isso, é indispensável ‘dar-se a conhecer’, ‘falar’, ‘dizer’ e rever as práticas individuais num contexto coletivo. </w:t>
                  </w:r>
                  <w:r>
                    <w:rPr>
                      <w:rFonts w:cstheme="minorHAnsi"/>
                      <w:i/>
                      <w:sz w:val="28"/>
                      <w:szCs w:val="28"/>
                    </w:rPr>
                    <w:t>(</w:t>
                  </w:r>
                  <w:hyperlink r:id="rId10" w:history="1">
                    <w:r w:rsidRPr="009D5A03">
                      <w:rPr>
                        <w:rStyle w:val="Hyperlink"/>
                      </w:rPr>
                      <w:t>alexandre.takaschima</w:t>
                    </w:r>
                  </w:hyperlink>
                  <w:r>
                    <w:t xml:space="preserve"> – CNJ)</w:t>
                  </w:r>
                </w:p>
              </w:txbxContent>
            </v:textbox>
          </v:shape>
        </w:pict>
      </w:r>
    </w:p>
    <w:p w:rsidR="009D5A03" w:rsidRDefault="009D5A03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9D5A03" w:rsidRDefault="009D5A03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9D5A03" w:rsidRDefault="009D5A03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40451B" w:rsidRDefault="0040451B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40451B" w:rsidRDefault="0040451B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40451B" w:rsidRDefault="0040451B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40451B" w:rsidRDefault="0040451B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40451B" w:rsidRDefault="0040451B" w:rsidP="00F5488F">
      <w:pPr>
        <w:jc w:val="both"/>
        <w:rPr>
          <w:rFonts w:cstheme="minorHAnsi"/>
          <w:b/>
          <w:sz w:val="28"/>
          <w:szCs w:val="28"/>
          <w:highlight w:val="yellow"/>
        </w:rPr>
      </w:pPr>
    </w:p>
    <w:p w:rsidR="00F5488F" w:rsidRDefault="00F5488F" w:rsidP="00F5488F">
      <w:pPr>
        <w:jc w:val="both"/>
        <w:rPr>
          <w:rFonts w:cstheme="minorHAnsi"/>
          <w:b/>
          <w:sz w:val="28"/>
          <w:szCs w:val="28"/>
        </w:rPr>
      </w:pPr>
      <w:r w:rsidRPr="00DF2D02">
        <w:rPr>
          <w:rFonts w:cstheme="minorHAnsi"/>
          <w:b/>
          <w:sz w:val="28"/>
          <w:szCs w:val="28"/>
          <w:highlight w:val="yellow"/>
        </w:rPr>
        <w:t>(FOTO</w:t>
      </w:r>
      <w:r>
        <w:rPr>
          <w:rFonts w:cstheme="minorHAnsi"/>
          <w:b/>
          <w:sz w:val="28"/>
          <w:szCs w:val="28"/>
          <w:highlight w:val="yellow"/>
        </w:rPr>
        <w:t>s</w:t>
      </w:r>
      <w:r w:rsidRPr="00DF2D02">
        <w:rPr>
          <w:rFonts w:cstheme="minorHAnsi"/>
          <w:b/>
          <w:sz w:val="28"/>
          <w:szCs w:val="28"/>
          <w:highlight w:val="yellow"/>
        </w:rPr>
        <w:t>)</w:t>
      </w:r>
    </w:p>
    <w:p w:rsidR="008B6A6D" w:rsidRDefault="008B6A6D" w:rsidP="008B6A6D">
      <w:pPr>
        <w:jc w:val="both"/>
        <w:rPr>
          <w:rFonts w:cstheme="minorHAnsi"/>
          <w:b/>
          <w:sz w:val="28"/>
          <w:szCs w:val="28"/>
        </w:rPr>
      </w:pPr>
    </w:p>
    <w:sectPr w:rsidR="008B6A6D" w:rsidSect="008B661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C6" w:rsidRDefault="00C623C6" w:rsidP="00A67D2A">
      <w:pPr>
        <w:spacing w:after="0" w:line="240" w:lineRule="auto"/>
      </w:pPr>
      <w:r>
        <w:separator/>
      </w:r>
    </w:p>
  </w:endnote>
  <w:endnote w:type="continuationSeparator" w:id="1">
    <w:p w:rsidR="00C623C6" w:rsidRDefault="00C623C6" w:rsidP="00A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505"/>
      <w:docPartObj>
        <w:docPartGallery w:val="Page Numbers (Bottom of Page)"/>
        <w:docPartUnique/>
      </w:docPartObj>
    </w:sdtPr>
    <w:sdtContent>
      <w:p w:rsidR="0040451B" w:rsidRDefault="0040451B">
        <w:pPr>
          <w:pStyle w:val="Rodap"/>
          <w:jc w:val="right"/>
        </w:pPr>
        <w:fldSimple w:instr=" PAGE   \* MERGEFORMAT ">
          <w:r w:rsidR="00C623C6">
            <w:rPr>
              <w:noProof/>
            </w:rPr>
            <w:t>1</w:t>
          </w:r>
        </w:fldSimple>
      </w:p>
    </w:sdtContent>
  </w:sdt>
  <w:p w:rsidR="0040451B" w:rsidRDefault="004045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C6" w:rsidRDefault="00C623C6" w:rsidP="00A67D2A">
      <w:pPr>
        <w:spacing w:after="0" w:line="240" w:lineRule="auto"/>
      </w:pPr>
      <w:r>
        <w:separator/>
      </w:r>
    </w:p>
  </w:footnote>
  <w:footnote w:type="continuationSeparator" w:id="1">
    <w:p w:rsidR="00C623C6" w:rsidRDefault="00C623C6" w:rsidP="00A6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5A3"/>
    <w:multiLevelType w:val="hybridMultilevel"/>
    <w:tmpl w:val="ECB2297A"/>
    <w:lvl w:ilvl="0" w:tplc="A4E8F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2F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E6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A4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8A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E6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69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A8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1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C6117"/>
    <w:multiLevelType w:val="hybridMultilevel"/>
    <w:tmpl w:val="E1F068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2A4975"/>
    <w:multiLevelType w:val="hybridMultilevel"/>
    <w:tmpl w:val="B2AAB272"/>
    <w:lvl w:ilvl="0" w:tplc="54C2F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4F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0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0E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E5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0C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23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4F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CD1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96F99"/>
    <w:multiLevelType w:val="hybridMultilevel"/>
    <w:tmpl w:val="06F668D8"/>
    <w:lvl w:ilvl="0" w:tplc="80F6F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01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A6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4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B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8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9C4742"/>
    <w:multiLevelType w:val="hybridMultilevel"/>
    <w:tmpl w:val="E4AE6A1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661F"/>
    <w:rsid w:val="000E3D97"/>
    <w:rsid w:val="00102310"/>
    <w:rsid w:val="00147F24"/>
    <w:rsid w:val="00162456"/>
    <w:rsid w:val="0021469B"/>
    <w:rsid w:val="00395F08"/>
    <w:rsid w:val="0040451B"/>
    <w:rsid w:val="004655E8"/>
    <w:rsid w:val="00474919"/>
    <w:rsid w:val="004874E4"/>
    <w:rsid w:val="005A0CDF"/>
    <w:rsid w:val="005B7EA7"/>
    <w:rsid w:val="005D40DE"/>
    <w:rsid w:val="005F5255"/>
    <w:rsid w:val="00623861"/>
    <w:rsid w:val="0062739C"/>
    <w:rsid w:val="006601BA"/>
    <w:rsid w:val="00761753"/>
    <w:rsid w:val="007F7CD6"/>
    <w:rsid w:val="008B661F"/>
    <w:rsid w:val="008B6A6D"/>
    <w:rsid w:val="008E48F0"/>
    <w:rsid w:val="009D5A03"/>
    <w:rsid w:val="00A67D2A"/>
    <w:rsid w:val="00A73B70"/>
    <w:rsid w:val="00B34DAA"/>
    <w:rsid w:val="00B7258B"/>
    <w:rsid w:val="00BE0BE8"/>
    <w:rsid w:val="00C623C6"/>
    <w:rsid w:val="00CF6AA9"/>
    <w:rsid w:val="00DD2C30"/>
    <w:rsid w:val="00DF2D02"/>
    <w:rsid w:val="00E57EC5"/>
    <w:rsid w:val="00EA39DB"/>
    <w:rsid w:val="00F12979"/>
    <w:rsid w:val="00F5488F"/>
    <w:rsid w:val="00F7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F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7E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6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7D2A"/>
  </w:style>
  <w:style w:type="paragraph" w:styleId="Rodap">
    <w:name w:val="footer"/>
    <w:basedOn w:val="Normal"/>
    <w:link w:val="RodapChar"/>
    <w:uiPriority w:val="99"/>
    <w:unhideWhenUsed/>
    <w:rsid w:val="00A6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D2A"/>
  </w:style>
  <w:style w:type="character" w:styleId="Hyperlink">
    <w:name w:val="Hyperlink"/>
    <w:basedOn w:val="Fontepargpadro"/>
    <w:uiPriority w:val="99"/>
    <w:unhideWhenUsed/>
    <w:rsid w:val="008B6A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25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webarquivos/arquivo/assistencia_social/unidades_acolhimento/Orientacoes%20Tecnicas%20para%20elaboracao%20do%20PIA_IMPRESSA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s.gov.br/webarquivos/arquivo/assistencia_social/unidades_acolhimento/Zuleica%20-%20Apresenta%C3%A7%C3%A3o%20PPCAAM%20-%20Acolhimento%20institucional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exandre.takaschima@cnj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s.gov.br/assuntos/assistencia-social/unidades-de-atendimento/unidades-de-acolhimento/apresentacoes-do-encontro-nacional-de-reordenamento-do-servico-de-acolhimento-de-criancas-e-adolescentes-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</dc:creator>
  <cp:lastModifiedBy>Dayse</cp:lastModifiedBy>
  <cp:revision>3</cp:revision>
  <dcterms:created xsi:type="dcterms:W3CDTF">2018-05-02T06:09:00Z</dcterms:created>
  <dcterms:modified xsi:type="dcterms:W3CDTF">2018-05-02T06:12:00Z</dcterms:modified>
</cp:coreProperties>
</file>